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D7" w:rsidRDefault="00B409D7" w:rsidP="00A45039">
      <w:pPr>
        <w:pStyle w:val="a3"/>
        <w:ind w:leftChars="0" w:left="36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8B108D" w:rsidRPr="00B409D7" w:rsidRDefault="00B409D7" w:rsidP="008B108D">
      <w:pPr>
        <w:pStyle w:val="a3"/>
        <w:ind w:leftChars="0" w:left="360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B409D7">
        <w:rPr>
          <w:rFonts w:ascii="HGPｺﾞｼｯｸE" w:eastAsia="HGPｺﾞｼｯｸE" w:hAnsi="HGPｺﾞｼｯｸE" w:hint="eastAsia"/>
          <w:sz w:val="32"/>
          <w:szCs w:val="32"/>
        </w:rPr>
        <w:t>競争参加資格確認申請書等郵送済み連絡票</w:t>
      </w:r>
    </w:p>
    <w:p w:rsidR="008B108D" w:rsidRDefault="008B108D" w:rsidP="00A45039">
      <w:pPr>
        <w:pStyle w:val="a3"/>
        <w:ind w:leftChars="0" w:left="360"/>
        <w:rPr>
          <w:rFonts w:ascii="ＭＳ 明朝" w:eastAsia="ＭＳ 明朝" w:hAnsi="ＭＳ 明朝"/>
          <w:szCs w:val="21"/>
        </w:rPr>
      </w:pPr>
    </w:p>
    <w:p w:rsidR="00035CFC" w:rsidRDefault="00035CFC" w:rsidP="00A45039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四日市港管理組合　総務課</w:t>
      </w:r>
    </w:p>
    <w:p w:rsidR="00035CFC" w:rsidRDefault="00035CFC" w:rsidP="00A45039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管財・契約担当　行</w:t>
      </w:r>
    </w:p>
    <w:p w:rsidR="00035CFC" w:rsidRDefault="00035CFC" w:rsidP="00A45039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（ＦＡＸ）０５９－３６６－７０４８</w:t>
      </w:r>
    </w:p>
    <w:p w:rsidR="00035CFC" w:rsidRDefault="00035CFC" w:rsidP="00A45039">
      <w:pPr>
        <w:pStyle w:val="a3"/>
        <w:ind w:leftChars="0" w:left="360"/>
        <w:rPr>
          <w:rFonts w:ascii="ＭＳ 明朝" w:eastAsia="ＭＳ 明朝" w:hAnsi="ＭＳ 明朝"/>
          <w:szCs w:val="21"/>
        </w:rPr>
      </w:pPr>
    </w:p>
    <w:tbl>
      <w:tblPr>
        <w:tblStyle w:val="a4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45"/>
        <w:gridCol w:w="7331"/>
      </w:tblGrid>
      <w:tr w:rsidR="00B409D7" w:rsidTr="00724965">
        <w:trPr>
          <w:trHeight w:val="699"/>
        </w:trPr>
        <w:tc>
          <w:tcPr>
            <w:tcW w:w="2045" w:type="dxa"/>
            <w:vAlign w:val="center"/>
          </w:tcPr>
          <w:p w:rsidR="00724965" w:rsidRDefault="00B409D7" w:rsidP="00724965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公告日</w:t>
            </w:r>
          </w:p>
        </w:tc>
        <w:tc>
          <w:tcPr>
            <w:tcW w:w="7331" w:type="dxa"/>
            <w:vAlign w:val="center"/>
          </w:tcPr>
          <w:p w:rsidR="00B409D7" w:rsidRDefault="00724965" w:rsidP="00724965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令和　　　年　　　</w:t>
            </w:r>
            <w:r w:rsidR="00B409D7">
              <w:rPr>
                <w:rFonts w:ascii="ＭＳ 明朝" w:eastAsia="ＭＳ 明朝" w:hAnsi="ＭＳ 明朝" w:hint="eastAsia"/>
                <w:szCs w:val="21"/>
              </w:rPr>
              <w:t>月　　　日</w:t>
            </w:r>
          </w:p>
        </w:tc>
      </w:tr>
      <w:tr w:rsidR="00B409D7" w:rsidTr="00724965">
        <w:tc>
          <w:tcPr>
            <w:tcW w:w="2045" w:type="dxa"/>
            <w:vAlign w:val="center"/>
          </w:tcPr>
          <w:p w:rsidR="00B409D7" w:rsidRDefault="00B409D7" w:rsidP="00724965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工事番号</w:t>
            </w:r>
          </w:p>
          <w:p w:rsidR="00B409D7" w:rsidRDefault="00B409D7" w:rsidP="00724965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業務番号</w:t>
            </w:r>
          </w:p>
        </w:tc>
        <w:tc>
          <w:tcPr>
            <w:tcW w:w="7331" w:type="dxa"/>
            <w:vAlign w:val="center"/>
          </w:tcPr>
          <w:p w:rsidR="00B409D7" w:rsidRDefault="00B409D7" w:rsidP="00724965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9D7" w:rsidTr="00724965">
        <w:tc>
          <w:tcPr>
            <w:tcW w:w="2045" w:type="dxa"/>
            <w:vAlign w:val="center"/>
          </w:tcPr>
          <w:p w:rsidR="00B409D7" w:rsidRDefault="00B409D7" w:rsidP="00724965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工事名</w:t>
            </w:r>
          </w:p>
          <w:p w:rsidR="00B63A16" w:rsidRDefault="00B409D7" w:rsidP="00724965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7331" w:type="dxa"/>
            <w:vAlign w:val="center"/>
          </w:tcPr>
          <w:p w:rsidR="00B409D7" w:rsidRDefault="00B409D7" w:rsidP="00724965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9D7" w:rsidTr="00724965">
        <w:tc>
          <w:tcPr>
            <w:tcW w:w="2045" w:type="dxa"/>
            <w:vAlign w:val="center"/>
          </w:tcPr>
          <w:p w:rsidR="00B409D7" w:rsidRDefault="00B63A16" w:rsidP="00724965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工事場所</w:t>
            </w:r>
          </w:p>
          <w:p w:rsidR="00B63A16" w:rsidRDefault="00B63A16" w:rsidP="00724965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業務場所</w:t>
            </w:r>
          </w:p>
        </w:tc>
        <w:tc>
          <w:tcPr>
            <w:tcW w:w="7331" w:type="dxa"/>
            <w:vAlign w:val="center"/>
          </w:tcPr>
          <w:p w:rsidR="00B409D7" w:rsidRDefault="00B409D7" w:rsidP="00724965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9D7" w:rsidTr="00724965">
        <w:tc>
          <w:tcPr>
            <w:tcW w:w="2045" w:type="dxa"/>
            <w:vAlign w:val="center"/>
          </w:tcPr>
          <w:p w:rsidR="00B409D7" w:rsidRDefault="00B63A16" w:rsidP="00724965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競争参加資格確認</w:t>
            </w:r>
          </w:p>
          <w:p w:rsidR="00B63A16" w:rsidRDefault="00B63A16" w:rsidP="00724965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申請書提出期限</w:t>
            </w:r>
          </w:p>
        </w:tc>
        <w:tc>
          <w:tcPr>
            <w:tcW w:w="7331" w:type="dxa"/>
            <w:vAlign w:val="center"/>
          </w:tcPr>
          <w:p w:rsidR="00724965" w:rsidRDefault="00724965" w:rsidP="00724965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　　　年　　　月　　　日　　　　　　　　　　　　時まで</w:t>
            </w:r>
          </w:p>
        </w:tc>
      </w:tr>
      <w:tr w:rsidR="00B409D7" w:rsidTr="00724965">
        <w:trPr>
          <w:trHeight w:val="618"/>
        </w:trPr>
        <w:tc>
          <w:tcPr>
            <w:tcW w:w="2045" w:type="dxa"/>
            <w:vAlign w:val="center"/>
          </w:tcPr>
          <w:p w:rsidR="00724965" w:rsidRDefault="00724965" w:rsidP="00724965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開札日時</w:t>
            </w:r>
          </w:p>
        </w:tc>
        <w:tc>
          <w:tcPr>
            <w:tcW w:w="7331" w:type="dxa"/>
            <w:vAlign w:val="center"/>
          </w:tcPr>
          <w:p w:rsidR="00B409D7" w:rsidRDefault="00E575CA" w:rsidP="00724965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　　　年　　　月　　　日　　　　　　　　　　　　時</w:t>
            </w:r>
          </w:p>
        </w:tc>
      </w:tr>
      <w:tr w:rsidR="00487E25" w:rsidTr="00724965">
        <w:trPr>
          <w:trHeight w:val="618"/>
        </w:trPr>
        <w:tc>
          <w:tcPr>
            <w:tcW w:w="2045" w:type="dxa"/>
            <w:vAlign w:val="center"/>
          </w:tcPr>
          <w:p w:rsidR="00487E25" w:rsidRDefault="00035CFC" w:rsidP="00035CFC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競争参加資格確認申請書等　</w:t>
            </w:r>
            <w:r w:rsidR="00487E25">
              <w:rPr>
                <w:rFonts w:ascii="ＭＳ 明朝" w:eastAsia="ＭＳ 明朝" w:hAnsi="ＭＳ 明朝" w:hint="eastAsia"/>
                <w:szCs w:val="21"/>
              </w:rPr>
              <w:t>郵送日</w:t>
            </w:r>
          </w:p>
        </w:tc>
        <w:tc>
          <w:tcPr>
            <w:tcW w:w="7331" w:type="dxa"/>
            <w:vAlign w:val="center"/>
          </w:tcPr>
          <w:p w:rsidR="00487E25" w:rsidRDefault="00487E25" w:rsidP="00724965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　　　年　　　月　　　日</w:t>
            </w:r>
          </w:p>
        </w:tc>
      </w:tr>
    </w:tbl>
    <w:p w:rsidR="008B108D" w:rsidRDefault="008B108D" w:rsidP="00A45039">
      <w:pPr>
        <w:pStyle w:val="a3"/>
        <w:ind w:leftChars="0" w:left="360"/>
        <w:rPr>
          <w:rFonts w:ascii="ＭＳ 明朝" w:eastAsia="ＭＳ 明朝" w:hAnsi="ＭＳ 明朝"/>
          <w:szCs w:val="21"/>
        </w:rPr>
      </w:pPr>
    </w:p>
    <w:p w:rsidR="00F33176" w:rsidRDefault="005E7ED8" w:rsidP="00A45039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　年　　　月　　　日</w:t>
      </w:r>
    </w:p>
    <w:p w:rsidR="00F33176" w:rsidRDefault="00F33176" w:rsidP="00A45039">
      <w:pPr>
        <w:pStyle w:val="a3"/>
        <w:ind w:leftChars="0" w:left="360"/>
        <w:rPr>
          <w:rFonts w:ascii="ＭＳ 明朝" w:eastAsia="ＭＳ 明朝" w:hAnsi="ＭＳ 明朝"/>
          <w:szCs w:val="21"/>
        </w:rPr>
      </w:pPr>
    </w:p>
    <w:p w:rsidR="00035CFC" w:rsidRDefault="00035CFC" w:rsidP="00A45039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共同化統一コード</w:t>
      </w:r>
    </w:p>
    <w:p w:rsidR="00035CFC" w:rsidRDefault="00035CFC" w:rsidP="00A45039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　　　　所</w:t>
      </w:r>
    </w:p>
    <w:p w:rsidR="00035CFC" w:rsidRDefault="00035CFC" w:rsidP="00A45039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商号又は名称</w:t>
      </w:r>
    </w:p>
    <w:p w:rsidR="00035CFC" w:rsidRPr="00035CFC" w:rsidRDefault="00035CFC" w:rsidP="00035CFC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代表者氏</w:t>
      </w:r>
      <w:r w:rsidR="00DC4242">
        <w:rPr>
          <w:rFonts w:ascii="ＭＳ 明朝" w:eastAsia="ＭＳ 明朝" w:hAnsi="ＭＳ 明朝" w:hint="eastAsia"/>
          <w:szCs w:val="21"/>
        </w:rPr>
        <w:t xml:space="preserve">名　　　　　　　　　　　　　　　　　　　　　　　　　　　　　　</w:t>
      </w:r>
    </w:p>
    <w:p w:rsidR="00035CFC" w:rsidRDefault="00035CFC" w:rsidP="00A45039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（電話番号）</w:t>
      </w:r>
    </w:p>
    <w:p w:rsidR="00035CFC" w:rsidRDefault="00DC4242" w:rsidP="00A45039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担当者名</w:t>
      </w:r>
    </w:p>
    <w:p w:rsidR="00035CFC" w:rsidRDefault="00035CFC" w:rsidP="00A45039">
      <w:pPr>
        <w:pStyle w:val="a3"/>
        <w:ind w:leftChars="0" w:left="360"/>
        <w:rPr>
          <w:rFonts w:ascii="ＭＳ 明朝" w:eastAsia="ＭＳ 明朝" w:hAnsi="ＭＳ 明朝"/>
          <w:szCs w:val="21"/>
        </w:rPr>
      </w:pPr>
    </w:p>
    <w:p w:rsidR="00035CFC" w:rsidRDefault="00035CFC" w:rsidP="00A45039">
      <w:pPr>
        <w:pStyle w:val="a3"/>
        <w:ind w:leftChars="0" w:left="360"/>
        <w:rPr>
          <w:rFonts w:ascii="ＭＳ 明朝" w:eastAsia="ＭＳ 明朝" w:hAnsi="ＭＳ 明朝"/>
          <w:szCs w:val="21"/>
        </w:rPr>
      </w:pPr>
    </w:p>
    <w:p w:rsidR="00035CFC" w:rsidRDefault="00035CFC" w:rsidP="00A45039">
      <w:pPr>
        <w:pStyle w:val="a3"/>
        <w:ind w:leftChars="0" w:left="360"/>
        <w:rPr>
          <w:rFonts w:ascii="ＭＳ 明朝" w:eastAsia="ＭＳ 明朝" w:hAnsi="ＭＳ 明朝"/>
          <w:szCs w:val="21"/>
        </w:rPr>
      </w:pPr>
    </w:p>
    <w:p w:rsidR="00925017" w:rsidRPr="005E7ED8" w:rsidRDefault="00925017" w:rsidP="005E7ED8">
      <w:pPr>
        <w:rPr>
          <w:rFonts w:ascii="ＭＳ 明朝" w:eastAsia="ＭＳ 明朝" w:hAnsi="ＭＳ 明朝"/>
          <w:szCs w:val="21"/>
        </w:rPr>
      </w:pPr>
    </w:p>
    <w:p w:rsidR="00925017" w:rsidRPr="00A45039" w:rsidRDefault="0092153B" w:rsidP="0092501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F33176">
        <w:rPr>
          <w:rFonts w:ascii="ＭＳ ゴシック" w:eastAsia="ＭＳ ゴシック" w:hAnsi="ＭＳ ゴシック" w:hint="eastAsia"/>
          <w:szCs w:val="21"/>
        </w:rPr>
        <w:t>この連絡票</w:t>
      </w:r>
      <w:r>
        <w:rPr>
          <w:rFonts w:ascii="ＭＳ ゴシック" w:eastAsia="ＭＳ ゴシック" w:hAnsi="ＭＳ ゴシック" w:hint="eastAsia"/>
          <w:szCs w:val="21"/>
        </w:rPr>
        <w:t>は</w:t>
      </w:r>
      <w:r w:rsidR="00B500A3">
        <w:rPr>
          <w:rFonts w:ascii="ＭＳ ゴシック" w:eastAsia="ＭＳ ゴシック" w:hAnsi="ＭＳ ゴシック" w:hint="eastAsia"/>
          <w:szCs w:val="21"/>
        </w:rPr>
        <w:t>参加申請書類の</w:t>
      </w:r>
      <w:r>
        <w:rPr>
          <w:rFonts w:ascii="ＭＳ ゴシック" w:eastAsia="ＭＳ ゴシック" w:hAnsi="ＭＳ ゴシック" w:hint="eastAsia"/>
          <w:szCs w:val="21"/>
        </w:rPr>
        <w:t>郵送の到達状況を確認するためのものであり</w:t>
      </w:r>
      <w:r w:rsidRPr="00925017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この連絡票の到達をもって</w:t>
      </w:r>
      <w:r w:rsidRPr="00925017">
        <w:rPr>
          <w:rFonts w:ascii="ＭＳ ゴシック" w:eastAsia="ＭＳ ゴシック" w:hAnsi="ＭＳ ゴシック" w:hint="eastAsia"/>
          <w:szCs w:val="21"/>
        </w:rPr>
        <w:t>一般競争入札への参加を受け付けるものではありません。</w:t>
      </w:r>
    </w:p>
    <w:sectPr w:rsidR="00925017" w:rsidRPr="00A45039" w:rsidSect="00B409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34" w:rsidRDefault="00EF3D34" w:rsidP="0092153B">
      <w:r>
        <w:separator/>
      </w:r>
    </w:p>
  </w:endnote>
  <w:endnote w:type="continuationSeparator" w:id="0">
    <w:p w:rsidR="00EF3D34" w:rsidRDefault="00EF3D34" w:rsidP="0092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34" w:rsidRDefault="00EF3D34" w:rsidP="0092153B">
      <w:r>
        <w:separator/>
      </w:r>
    </w:p>
  </w:footnote>
  <w:footnote w:type="continuationSeparator" w:id="0">
    <w:p w:rsidR="00EF3D34" w:rsidRDefault="00EF3D34" w:rsidP="0092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51C6E"/>
    <w:multiLevelType w:val="hybridMultilevel"/>
    <w:tmpl w:val="9D9E39DE"/>
    <w:lvl w:ilvl="0" w:tplc="C3C288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3C"/>
    <w:rsid w:val="00035CFC"/>
    <w:rsid w:val="00077E52"/>
    <w:rsid w:val="000D6565"/>
    <w:rsid w:val="00106924"/>
    <w:rsid w:val="0011373C"/>
    <w:rsid w:val="0014251A"/>
    <w:rsid w:val="002E5810"/>
    <w:rsid w:val="002F2BE5"/>
    <w:rsid w:val="00356F8D"/>
    <w:rsid w:val="00383AB9"/>
    <w:rsid w:val="00487E25"/>
    <w:rsid w:val="004D679B"/>
    <w:rsid w:val="005E7ED8"/>
    <w:rsid w:val="006C4FB9"/>
    <w:rsid w:val="00724965"/>
    <w:rsid w:val="008B108D"/>
    <w:rsid w:val="008B283C"/>
    <w:rsid w:val="0092153B"/>
    <w:rsid w:val="00925017"/>
    <w:rsid w:val="00A45039"/>
    <w:rsid w:val="00AB02D3"/>
    <w:rsid w:val="00B409D7"/>
    <w:rsid w:val="00B500A3"/>
    <w:rsid w:val="00B63A16"/>
    <w:rsid w:val="00C15C0B"/>
    <w:rsid w:val="00C3284F"/>
    <w:rsid w:val="00D36AC9"/>
    <w:rsid w:val="00DC4242"/>
    <w:rsid w:val="00E575CA"/>
    <w:rsid w:val="00EC3880"/>
    <w:rsid w:val="00EE1E6A"/>
    <w:rsid w:val="00EF3D34"/>
    <w:rsid w:val="00F33176"/>
    <w:rsid w:val="00F7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92463D-6878-4CFE-930D-6F2917BC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84F"/>
    <w:pPr>
      <w:ind w:leftChars="400" w:left="840"/>
    </w:pPr>
  </w:style>
  <w:style w:type="table" w:styleId="a4">
    <w:name w:val="Table Grid"/>
    <w:basedOn w:val="a1"/>
    <w:uiPriority w:val="39"/>
    <w:rsid w:val="00B40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1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153B"/>
  </w:style>
  <w:style w:type="paragraph" w:styleId="a7">
    <w:name w:val="footer"/>
    <w:basedOn w:val="a"/>
    <w:link w:val="a8"/>
    <w:uiPriority w:val="99"/>
    <w:unhideWhenUsed/>
    <w:rsid w:val="00921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PC19082</dc:creator>
  <cp:keywords/>
  <dc:description/>
  <cp:lastModifiedBy>PC19019</cp:lastModifiedBy>
  <cp:revision>2</cp:revision>
  <dcterms:created xsi:type="dcterms:W3CDTF">2021-01-08T00:20:00Z</dcterms:created>
  <dcterms:modified xsi:type="dcterms:W3CDTF">2021-01-08T00:20:00Z</dcterms:modified>
</cp:coreProperties>
</file>